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23" w:rsidRDefault="004E2D23" w:rsidP="004E2D23">
      <w:pPr>
        <w:spacing w:line="360" w:lineRule="auto"/>
        <w:ind w:right="-621"/>
        <w:jc w:val="center"/>
        <w:rPr>
          <w:sz w:val="28"/>
        </w:rPr>
      </w:pPr>
      <w:r>
        <w:rPr>
          <w:sz w:val="28"/>
        </w:rPr>
        <w:t xml:space="preserve">Технологическая карта – инструкция по выполнению лабораторной работы </w:t>
      </w:r>
    </w:p>
    <w:p w:rsidR="004E2D23" w:rsidRDefault="004E2D23" w:rsidP="004E2D23">
      <w:pPr>
        <w:jc w:val="center"/>
        <w:rPr>
          <w:b/>
          <w:sz w:val="28"/>
          <w:szCs w:val="28"/>
        </w:rPr>
      </w:pPr>
      <w:r w:rsidRPr="00FB6D8C">
        <w:rPr>
          <w:b/>
          <w:sz w:val="28"/>
          <w:szCs w:val="28"/>
        </w:rPr>
        <w:t>Исследование резонанса напряжений</w:t>
      </w:r>
    </w:p>
    <w:p w:rsidR="004E2D23" w:rsidRPr="00FB6D8C" w:rsidRDefault="004E2D23" w:rsidP="004E2D23">
      <w:pPr>
        <w:jc w:val="center"/>
        <w:rPr>
          <w:b/>
          <w:sz w:val="28"/>
          <w:szCs w:val="28"/>
        </w:rPr>
      </w:pPr>
    </w:p>
    <w:p w:rsidR="004E2D23" w:rsidRDefault="004E2D23" w:rsidP="004E2D23">
      <w:pPr>
        <w:spacing w:line="360" w:lineRule="auto"/>
        <w:ind w:right="-261"/>
        <w:jc w:val="both"/>
        <w:rPr>
          <w:sz w:val="28"/>
        </w:rPr>
      </w:pPr>
      <w:r>
        <w:rPr>
          <w:b/>
          <w:sz w:val="28"/>
        </w:rPr>
        <w:t>Цель работы:</w:t>
      </w:r>
      <w:r>
        <w:rPr>
          <w:sz w:val="28"/>
        </w:rPr>
        <w:t xml:space="preserve"> Ознакомиться с явлением резонанса напряжений и условиями, при которых он возникает.</w:t>
      </w:r>
    </w:p>
    <w:p w:rsidR="009833EF" w:rsidRDefault="009833EF" w:rsidP="009833EF">
      <w:pPr>
        <w:jc w:val="both"/>
      </w:pPr>
    </w:p>
    <w:p w:rsidR="002A6319" w:rsidRDefault="002A6319" w:rsidP="004E2D23">
      <w:pPr>
        <w:spacing w:line="360" w:lineRule="auto"/>
        <w:ind w:right="-625"/>
        <w:jc w:val="both"/>
        <w:rPr>
          <w:b/>
          <w:sz w:val="28"/>
        </w:rPr>
      </w:pPr>
    </w:p>
    <w:p w:rsidR="004E2D23" w:rsidRDefault="004E2D23" w:rsidP="004E2D23">
      <w:pPr>
        <w:spacing w:line="360" w:lineRule="auto"/>
        <w:ind w:right="-625"/>
        <w:jc w:val="both"/>
        <w:rPr>
          <w:sz w:val="28"/>
        </w:rPr>
      </w:pPr>
      <w:r>
        <w:rPr>
          <w:b/>
          <w:sz w:val="28"/>
        </w:rPr>
        <w:t>Приборы и оборудование:</w:t>
      </w:r>
      <w:r>
        <w:rPr>
          <w:sz w:val="28"/>
        </w:rPr>
        <w:t xml:space="preserve"> </w:t>
      </w:r>
    </w:p>
    <w:p w:rsidR="004E2D23" w:rsidRDefault="004E2D23" w:rsidP="004E2D23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360" w:right="-625"/>
        <w:jc w:val="both"/>
        <w:rPr>
          <w:sz w:val="28"/>
        </w:rPr>
      </w:pPr>
      <w:r>
        <w:rPr>
          <w:sz w:val="28"/>
        </w:rPr>
        <w:t xml:space="preserve">Лабораторный </w:t>
      </w:r>
      <w:r w:rsidR="0003006B">
        <w:rPr>
          <w:sz w:val="28"/>
        </w:rPr>
        <w:t>авто</w:t>
      </w:r>
      <w:r>
        <w:rPr>
          <w:sz w:val="28"/>
        </w:rPr>
        <w:t>трансформатор ЛАТР.</w:t>
      </w:r>
    </w:p>
    <w:p w:rsidR="004E2D23" w:rsidRDefault="004E2D23" w:rsidP="004E2D23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360" w:right="-625"/>
        <w:jc w:val="both"/>
        <w:rPr>
          <w:sz w:val="28"/>
        </w:rPr>
      </w:pPr>
      <w:r>
        <w:rPr>
          <w:sz w:val="28"/>
        </w:rPr>
        <w:t>Амперметр Э59  0 – 2,5 – 5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</w:t>
      </w:r>
    </w:p>
    <w:p w:rsidR="004E2D23" w:rsidRDefault="004E2D23" w:rsidP="004E2D23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360" w:right="-625"/>
        <w:jc w:val="both"/>
        <w:rPr>
          <w:sz w:val="28"/>
        </w:rPr>
      </w:pPr>
      <w:r>
        <w:rPr>
          <w:sz w:val="28"/>
        </w:rPr>
        <w:t>Вольтметр АСТВ  0 – 150 – 300 – 600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      </w:t>
      </w:r>
    </w:p>
    <w:p w:rsidR="004E2D23" w:rsidRDefault="004E2D23" w:rsidP="004E2D23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360" w:right="-625"/>
        <w:jc w:val="both"/>
        <w:rPr>
          <w:sz w:val="28"/>
        </w:rPr>
      </w:pPr>
      <w:r>
        <w:rPr>
          <w:sz w:val="28"/>
        </w:rPr>
        <w:t>Батарея конденсаторов 32 мк</w:t>
      </w:r>
      <w:r w:rsidR="0022305B">
        <w:rPr>
          <w:sz w:val="28"/>
        </w:rPr>
        <w:t>Ф</w:t>
      </w:r>
      <w:r>
        <w:rPr>
          <w:sz w:val="28"/>
        </w:rPr>
        <w:t>.</w:t>
      </w:r>
    </w:p>
    <w:p w:rsidR="004E2D23" w:rsidRDefault="004E2D23" w:rsidP="004E2D23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360" w:right="-625"/>
        <w:jc w:val="both"/>
        <w:rPr>
          <w:sz w:val="28"/>
        </w:rPr>
      </w:pPr>
      <w:r>
        <w:rPr>
          <w:sz w:val="28"/>
        </w:rPr>
        <w:t>Катушка индуктивности на 1200 витков с сердечником.</w:t>
      </w:r>
    </w:p>
    <w:p w:rsidR="004E2D23" w:rsidRDefault="004E2D23" w:rsidP="004E2D23">
      <w:pPr>
        <w:rPr>
          <w:sz w:val="28"/>
        </w:rPr>
      </w:pPr>
    </w:p>
    <w:p w:rsidR="004E2D23" w:rsidRDefault="004E2D23" w:rsidP="004E2D23">
      <w:pPr>
        <w:rPr>
          <w:sz w:val="28"/>
        </w:rPr>
      </w:pPr>
      <w:r w:rsidRPr="00505259">
        <w:rPr>
          <w:sz w:val="28"/>
        </w:rPr>
        <w:t>Схема опыта:</w:t>
      </w:r>
      <w:r>
        <w:rPr>
          <w:sz w:val="28"/>
        </w:rPr>
        <w:t xml:space="preserve"> Рис.1.</w:t>
      </w:r>
    </w:p>
    <w:p w:rsidR="004E2D23" w:rsidRPr="00505259" w:rsidRDefault="00CB1D7D" w:rsidP="004E2D23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2943225"/>
            <wp:effectExtent l="19050" t="0" r="3175" b="0"/>
            <wp:docPr id="1" name="Рисунок 0" descr="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D23">
        <w:rPr>
          <w:sz w:val="28"/>
        </w:rPr>
        <w:tab/>
      </w:r>
      <w:r w:rsidR="004E2D23">
        <w:rPr>
          <w:sz w:val="28"/>
        </w:rPr>
        <w:tab/>
      </w:r>
      <w:r w:rsidR="004E2D23">
        <w:rPr>
          <w:sz w:val="28"/>
        </w:rPr>
        <w:tab/>
      </w:r>
      <w:r w:rsidR="004E2D23">
        <w:rPr>
          <w:sz w:val="28"/>
        </w:rPr>
        <w:tab/>
        <w:t xml:space="preserve">  </w:t>
      </w:r>
      <w:r w:rsidR="004E2D23">
        <w:rPr>
          <w:sz w:val="28"/>
        </w:rPr>
        <w:tab/>
      </w:r>
      <w:r w:rsidR="004E2D23">
        <w:rPr>
          <w:sz w:val="28"/>
        </w:rPr>
        <w:tab/>
      </w:r>
      <w:r w:rsidR="004E2D23">
        <w:rPr>
          <w:sz w:val="28"/>
        </w:rPr>
        <w:tab/>
        <w:t xml:space="preserve">   </w:t>
      </w:r>
    </w:p>
    <w:p w:rsidR="004E2D23" w:rsidRDefault="004E2D23" w:rsidP="004E2D23">
      <w:pPr>
        <w:spacing w:line="360" w:lineRule="auto"/>
        <w:rPr>
          <w:sz w:val="28"/>
        </w:rPr>
      </w:pPr>
      <w:r>
        <w:rPr>
          <w:b/>
          <w:sz w:val="28"/>
        </w:rPr>
        <w:t xml:space="preserve">Порядок работы. </w:t>
      </w:r>
    </w:p>
    <w:p w:rsidR="004E2D23" w:rsidRDefault="004E2D23" w:rsidP="004E2D23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360" w:right="-261"/>
        <w:jc w:val="both"/>
        <w:rPr>
          <w:sz w:val="28"/>
        </w:rPr>
      </w:pPr>
      <w:r>
        <w:rPr>
          <w:sz w:val="28"/>
        </w:rPr>
        <w:t>Ознакомиться с приборами и оборудованием необходимым для выполнения работы, записать их основные технические данные.</w:t>
      </w:r>
    </w:p>
    <w:p w:rsidR="004E2D23" w:rsidRDefault="004E2D23" w:rsidP="004E2D23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360" w:right="-261"/>
        <w:jc w:val="both"/>
        <w:rPr>
          <w:sz w:val="28"/>
        </w:rPr>
      </w:pPr>
      <w:r>
        <w:rPr>
          <w:sz w:val="28"/>
        </w:rPr>
        <w:t>Собрать электрическую цепь по схеме и предъявить ее на проверку руководителю.</w:t>
      </w:r>
    </w:p>
    <w:p w:rsidR="004E2D23" w:rsidRDefault="004E2D23" w:rsidP="004E2D23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360" w:right="-261"/>
        <w:jc w:val="both"/>
        <w:rPr>
          <w:sz w:val="28"/>
        </w:rPr>
      </w:pPr>
      <w:r>
        <w:rPr>
          <w:sz w:val="28"/>
        </w:rPr>
        <w:lastRenderedPageBreak/>
        <w:t xml:space="preserve">При неизменном напряжении на зажимах цепи записать в таблицу 1 показания приборов при различной индуктивности, изменяя индуктивность катушки перемещением сердечника. </w:t>
      </w:r>
    </w:p>
    <w:p w:rsidR="004E2D23" w:rsidRDefault="004E2D23" w:rsidP="004E2D23">
      <w:pPr>
        <w:spacing w:line="360" w:lineRule="auto"/>
        <w:ind w:right="-625"/>
        <w:jc w:val="both"/>
        <w:rPr>
          <w:sz w:val="28"/>
        </w:rPr>
      </w:pPr>
      <w:r>
        <w:rPr>
          <w:sz w:val="28"/>
        </w:rPr>
        <w:t xml:space="preserve">Опыты: 1. Сердечник полностью введен. </w:t>
      </w:r>
    </w:p>
    <w:p w:rsidR="004E2D23" w:rsidRDefault="004E2D23" w:rsidP="004E2D23">
      <w:pPr>
        <w:numPr>
          <w:ilvl w:val="0"/>
          <w:numId w:val="2"/>
        </w:numPr>
        <w:spacing w:line="360" w:lineRule="auto"/>
        <w:ind w:right="-625"/>
        <w:jc w:val="both"/>
        <w:rPr>
          <w:sz w:val="28"/>
        </w:rPr>
      </w:pPr>
      <w:r>
        <w:rPr>
          <w:sz w:val="28"/>
        </w:rPr>
        <w:tab/>
        <w:t xml:space="preserve">    2.</w:t>
      </w:r>
      <w:r w:rsidRPr="002E7209">
        <w:rPr>
          <w:sz w:val="28"/>
        </w:rPr>
        <w:t xml:space="preserve"> </w:t>
      </w:r>
      <w:r>
        <w:rPr>
          <w:sz w:val="28"/>
        </w:rPr>
        <w:t>Без сердечника.</w:t>
      </w:r>
    </w:p>
    <w:p w:rsidR="004E2D23" w:rsidRDefault="004E2D23" w:rsidP="004E2D23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right="-625"/>
        <w:jc w:val="both"/>
        <w:rPr>
          <w:sz w:val="28"/>
        </w:rPr>
      </w:pPr>
      <w:r>
        <w:rPr>
          <w:sz w:val="28"/>
        </w:rPr>
        <w:t xml:space="preserve">    3. Положение сердечника при резонансе.</w:t>
      </w:r>
    </w:p>
    <w:p w:rsidR="004E2D23" w:rsidRDefault="004E2D23" w:rsidP="004E2D23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360" w:right="-261"/>
        <w:jc w:val="both"/>
        <w:rPr>
          <w:sz w:val="28"/>
        </w:rPr>
      </w:pPr>
      <w:r>
        <w:rPr>
          <w:sz w:val="28"/>
        </w:rPr>
        <w:t>По полученным данным вычислить:</w:t>
      </w:r>
    </w:p>
    <w:p w:rsidR="004E2D23" w:rsidRDefault="004E2D23" w:rsidP="004E2D23">
      <w:p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 xml:space="preserve">Полное сопротивление цепи: </w:t>
      </w:r>
      <w:r w:rsidRPr="00046511">
        <w:rPr>
          <w:sz w:val="28"/>
        </w:rPr>
        <w:t xml:space="preserve"> </w:t>
      </w:r>
      <w:r>
        <w:rPr>
          <w:sz w:val="28"/>
          <w:lang w:val="en-US"/>
        </w:rPr>
        <w:t>Z</w:t>
      </w:r>
      <w:r w:rsidRPr="00046511">
        <w:rPr>
          <w:sz w:val="28"/>
        </w:rPr>
        <w:t xml:space="preserve"> = </w:t>
      </w:r>
      <w:r>
        <w:rPr>
          <w:sz w:val="28"/>
          <w:lang w:val="en-US"/>
        </w:rPr>
        <w:t>U</w:t>
      </w:r>
      <w:r w:rsidRPr="00046511">
        <w:rPr>
          <w:sz w:val="28"/>
        </w:rPr>
        <w:t>/</w:t>
      </w:r>
      <w:r>
        <w:rPr>
          <w:sz w:val="28"/>
          <w:lang w:val="en-US"/>
        </w:rPr>
        <w:t>I</w:t>
      </w:r>
      <w:r>
        <w:rPr>
          <w:sz w:val="28"/>
        </w:rPr>
        <w:t>, Ом</w:t>
      </w:r>
      <w:r w:rsidRPr="00046511">
        <w:rPr>
          <w:sz w:val="28"/>
        </w:rPr>
        <w:t xml:space="preserve">;  </w:t>
      </w:r>
    </w:p>
    <w:p w:rsidR="004E2D23" w:rsidRDefault="004E2D23" w:rsidP="004E2D23">
      <w:p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 xml:space="preserve">Полное сопротивление катушки: </w:t>
      </w:r>
      <w:r w:rsidRPr="00046511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Z</w:t>
      </w:r>
      <w:r>
        <w:rPr>
          <w:sz w:val="28"/>
          <w:vertAlign w:val="subscript"/>
          <w:lang w:val="en-US"/>
        </w:rPr>
        <w:t>k</w:t>
      </w:r>
      <w:proofErr w:type="spellEnd"/>
      <w:r w:rsidRPr="00046511">
        <w:rPr>
          <w:sz w:val="28"/>
        </w:rPr>
        <w:t xml:space="preserve"> = </w:t>
      </w:r>
      <w:proofErr w:type="spellStart"/>
      <w:proofErr w:type="gramStart"/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k</w:t>
      </w:r>
      <w:proofErr w:type="spellEnd"/>
      <w:proofErr w:type="gramEnd"/>
      <w:r w:rsidRPr="00046511">
        <w:rPr>
          <w:sz w:val="28"/>
          <w:vertAlign w:val="subscript"/>
        </w:rPr>
        <w:t xml:space="preserve"> </w:t>
      </w:r>
      <w:r w:rsidRPr="00046511">
        <w:rPr>
          <w:sz w:val="28"/>
        </w:rPr>
        <w:t>/</w:t>
      </w:r>
      <w:r>
        <w:rPr>
          <w:sz w:val="28"/>
          <w:lang w:val="en-US"/>
        </w:rPr>
        <w:t>I</w:t>
      </w:r>
      <w:r>
        <w:rPr>
          <w:sz w:val="28"/>
        </w:rPr>
        <w:t>, Ом</w:t>
      </w:r>
      <w:r w:rsidRPr="00046511">
        <w:rPr>
          <w:sz w:val="28"/>
        </w:rPr>
        <w:t xml:space="preserve">;  </w:t>
      </w:r>
    </w:p>
    <w:p w:rsidR="004E2D23" w:rsidRDefault="004E2D23" w:rsidP="004E2D23">
      <w:p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 xml:space="preserve">Реактивное сопротивление конденсатора:   </w:t>
      </w:r>
      <w:proofErr w:type="spellStart"/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c</w:t>
      </w:r>
      <w:proofErr w:type="spellEnd"/>
      <w:r w:rsidRPr="00046511">
        <w:rPr>
          <w:sz w:val="28"/>
        </w:rPr>
        <w:t xml:space="preserve"> = </w:t>
      </w:r>
      <w:proofErr w:type="spellStart"/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c</w:t>
      </w:r>
      <w:proofErr w:type="spellEnd"/>
      <w:r w:rsidRPr="00046511">
        <w:rPr>
          <w:sz w:val="28"/>
          <w:vertAlign w:val="subscript"/>
        </w:rPr>
        <w:t xml:space="preserve"> </w:t>
      </w:r>
      <w:r w:rsidRPr="00046511">
        <w:rPr>
          <w:sz w:val="28"/>
        </w:rPr>
        <w:t>/</w:t>
      </w:r>
      <w:r>
        <w:rPr>
          <w:sz w:val="28"/>
          <w:lang w:val="en-US"/>
        </w:rPr>
        <w:t>I</w:t>
      </w:r>
      <w:proofErr w:type="gramStart"/>
      <w:r>
        <w:rPr>
          <w:sz w:val="28"/>
        </w:rPr>
        <w:t>,  Ом</w:t>
      </w:r>
      <w:proofErr w:type="gramEnd"/>
      <w:r w:rsidRPr="00046511">
        <w:rPr>
          <w:sz w:val="28"/>
        </w:rPr>
        <w:t xml:space="preserve">;  </w:t>
      </w:r>
    </w:p>
    <w:p w:rsidR="004E2D23" w:rsidRDefault="004E2D23" w:rsidP="004E2D23">
      <w:p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 xml:space="preserve">Реактивное сопротивление катушки:   </w:t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L</w:t>
      </w:r>
      <w:r w:rsidRPr="00046511">
        <w:rPr>
          <w:sz w:val="28"/>
        </w:rPr>
        <w:t xml:space="preserve"> </w:t>
      </w:r>
      <w:proofErr w:type="gramStart"/>
      <w:r w:rsidRPr="00046511">
        <w:rPr>
          <w:sz w:val="28"/>
        </w:rPr>
        <w:t xml:space="preserve">= </w:t>
      </w:r>
      <w:proofErr w:type="gramEnd"/>
      <w:r w:rsidR="005F2EE7" w:rsidRPr="0003006B">
        <w:rPr>
          <w:position w:val="-8"/>
        </w:rPr>
        <w:object w:dxaOrig="11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0.25pt" o:ole="">
            <v:imagedata r:id="rId6" o:title=""/>
          </v:shape>
          <o:OLEObject Type="Embed" ProgID="Equation.3" ShapeID="_x0000_i1025" DrawAspect="Content" ObjectID="_1457179652" r:id="rId7"/>
        </w:object>
      </w:r>
      <w:r>
        <w:rPr>
          <w:sz w:val="28"/>
        </w:rPr>
        <w:t xml:space="preserve">, Ом; </w:t>
      </w:r>
    </w:p>
    <w:p w:rsidR="004E2D23" w:rsidRDefault="004E2D23" w:rsidP="004E2D23">
      <w:p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 xml:space="preserve">Падение напряжения на активном сопротивлении:   </w:t>
      </w:r>
      <w:r>
        <w:rPr>
          <w:sz w:val="28"/>
          <w:lang w:val="en-US"/>
        </w:rPr>
        <w:t>U</w:t>
      </w:r>
      <w:r w:rsidRPr="00F83122">
        <w:rPr>
          <w:sz w:val="28"/>
          <w:vertAlign w:val="subscript"/>
        </w:rPr>
        <w:t>а</w:t>
      </w:r>
      <w:r w:rsidRPr="00F83122">
        <w:rPr>
          <w:sz w:val="28"/>
        </w:rPr>
        <w:t xml:space="preserve"> = </w:t>
      </w:r>
      <w:r>
        <w:rPr>
          <w:sz w:val="28"/>
          <w:lang w:val="en-US"/>
        </w:rPr>
        <w:t>I</w:t>
      </w:r>
      <w:r w:rsidRPr="00F83122">
        <w:rPr>
          <w:sz w:val="28"/>
        </w:rPr>
        <w:t xml:space="preserve"> · </w:t>
      </w:r>
      <w:r>
        <w:rPr>
          <w:sz w:val="28"/>
          <w:lang w:val="en-US"/>
        </w:rPr>
        <w:t>R</w:t>
      </w:r>
      <w:r>
        <w:rPr>
          <w:sz w:val="28"/>
        </w:rPr>
        <w:t xml:space="preserve">, В; </w:t>
      </w:r>
    </w:p>
    <w:p w:rsidR="004E2D23" w:rsidRDefault="004E2D23" w:rsidP="004E2D23">
      <w:p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 xml:space="preserve">Падение напряжения индуктивности:   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L</w:t>
      </w:r>
      <w:r w:rsidRPr="00F83122">
        <w:rPr>
          <w:sz w:val="28"/>
        </w:rPr>
        <w:t xml:space="preserve"> = </w:t>
      </w:r>
      <w:r>
        <w:rPr>
          <w:sz w:val="28"/>
          <w:lang w:val="en-US"/>
        </w:rPr>
        <w:t>I</w:t>
      </w:r>
      <w:r w:rsidRPr="00F83122">
        <w:rPr>
          <w:sz w:val="28"/>
        </w:rPr>
        <w:t xml:space="preserve"> · </w:t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L</w:t>
      </w:r>
      <w:r>
        <w:rPr>
          <w:sz w:val="28"/>
        </w:rPr>
        <w:t>, В</w:t>
      </w:r>
      <w:r w:rsidRPr="00F83122">
        <w:rPr>
          <w:sz w:val="28"/>
        </w:rPr>
        <w:t xml:space="preserve">;  </w:t>
      </w:r>
    </w:p>
    <w:p w:rsidR="004E2D23" w:rsidRDefault="004E2D23" w:rsidP="004E2D23">
      <w:p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 xml:space="preserve">Коэффициент мощности: </w:t>
      </w:r>
      <w:r w:rsidRPr="00F8312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cos</w:t>
      </w:r>
      <w:proofErr w:type="spellEnd"/>
      <w:r w:rsidRPr="00F83122">
        <w:rPr>
          <w:sz w:val="28"/>
        </w:rPr>
        <w:t xml:space="preserve"> </w:t>
      </w:r>
      <w:r>
        <w:rPr>
          <w:sz w:val="28"/>
          <w:lang w:val="en-US"/>
        </w:rPr>
        <w:t>φ</w:t>
      </w:r>
      <w:r w:rsidRPr="00F83122">
        <w:rPr>
          <w:sz w:val="28"/>
        </w:rPr>
        <w:t xml:space="preserve"> = </w:t>
      </w:r>
      <w:r>
        <w:rPr>
          <w:sz w:val="28"/>
          <w:lang w:val="en-US"/>
        </w:rPr>
        <w:t>R</w:t>
      </w:r>
      <w:r w:rsidRPr="00F83122">
        <w:rPr>
          <w:sz w:val="28"/>
        </w:rPr>
        <w:t>/</w:t>
      </w:r>
      <w:r>
        <w:rPr>
          <w:sz w:val="28"/>
          <w:lang w:val="en-US"/>
        </w:rPr>
        <w:t>Z</w:t>
      </w:r>
      <w:r w:rsidRPr="00F83122">
        <w:rPr>
          <w:sz w:val="28"/>
        </w:rPr>
        <w:t xml:space="preserve">; </w:t>
      </w:r>
    </w:p>
    <w:p w:rsidR="004E2D23" w:rsidRDefault="004E2D23" w:rsidP="004E2D23">
      <w:p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 xml:space="preserve">Потери мощности активные: </w:t>
      </w:r>
      <w:r w:rsidRPr="00F83122">
        <w:rPr>
          <w:sz w:val="28"/>
        </w:rPr>
        <w:t xml:space="preserve"> </w:t>
      </w:r>
      <w:r>
        <w:rPr>
          <w:sz w:val="28"/>
          <w:lang w:val="en-US"/>
        </w:rPr>
        <w:t>P</w:t>
      </w:r>
      <w:r w:rsidRPr="00F83122">
        <w:rPr>
          <w:sz w:val="28"/>
        </w:rPr>
        <w:t xml:space="preserve"> = </w:t>
      </w:r>
      <w:r>
        <w:rPr>
          <w:sz w:val="28"/>
          <w:lang w:val="en-US"/>
        </w:rPr>
        <w:t>U</w:t>
      </w:r>
      <w:r w:rsidRPr="00F83122">
        <w:rPr>
          <w:sz w:val="28"/>
          <w:vertAlign w:val="subscript"/>
        </w:rPr>
        <w:t>а</w:t>
      </w:r>
      <w:r w:rsidRPr="00F83122">
        <w:rPr>
          <w:sz w:val="28"/>
        </w:rPr>
        <w:t xml:space="preserve"> · </w:t>
      </w:r>
      <w:r>
        <w:rPr>
          <w:sz w:val="28"/>
          <w:lang w:val="en-US"/>
        </w:rPr>
        <w:t>I</w:t>
      </w:r>
      <w:r>
        <w:rPr>
          <w:sz w:val="28"/>
        </w:rPr>
        <w:t>, Вт</w:t>
      </w:r>
      <w:r w:rsidRPr="00F83122">
        <w:rPr>
          <w:sz w:val="28"/>
        </w:rPr>
        <w:t xml:space="preserve">;  </w:t>
      </w:r>
    </w:p>
    <w:p w:rsidR="004E2D23" w:rsidRPr="00F83122" w:rsidRDefault="004E2D23" w:rsidP="004E2D23">
      <w:p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 xml:space="preserve">Потери мощности реактивные:  </w:t>
      </w:r>
      <w:r>
        <w:rPr>
          <w:sz w:val="28"/>
          <w:lang w:val="en-US"/>
        </w:rPr>
        <w:t>Q</w:t>
      </w:r>
      <w:r w:rsidRPr="00F83122">
        <w:rPr>
          <w:sz w:val="28"/>
        </w:rPr>
        <w:t xml:space="preserve"> = </w:t>
      </w:r>
      <w:r>
        <w:rPr>
          <w:sz w:val="28"/>
          <w:lang w:val="en-US"/>
        </w:rPr>
        <w:t>U</w:t>
      </w:r>
      <w:r w:rsidRPr="00F83122">
        <w:rPr>
          <w:sz w:val="28"/>
        </w:rPr>
        <w:t xml:space="preserve"> · </w:t>
      </w:r>
      <w:r>
        <w:rPr>
          <w:sz w:val="28"/>
          <w:lang w:val="en-US"/>
        </w:rPr>
        <w:t>I</w:t>
      </w:r>
      <w:r w:rsidRPr="00F83122">
        <w:rPr>
          <w:sz w:val="28"/>
        </w:rPr>
        <w:t xml:space="preserve"> </w:t>
      </w:r>
      <w:r>
        <w:rPr>
          <w:sz w:val="28"/>
          <w:lang w:val="en-US"/>
        </w:rPr>
        <w:t>sin</w:t>
      </w:r>
      <w:r w:rsidRPr="00F83122">
        <w:rPr>
          <w:sz w:val="28"/>
        </w:rPr>
        <w:t xml:space="preserve"> </w:t>
      </w:r>
      <w:r>
        <w:rPr>
          <w:sz w:val="28"/>
          <w:lang w:val="en-US"/>
        </w:rPr>
        <w:t>φ</w:t>
      </w:r>
      <w:r w:rsidRPr="00F83122">
        <w:rPr>
          <w:sz w:val="28"/>
        </w:rPr>
        <w:t xml:space="preserve">, </w:t>
      </w:r>
      <w:proofErr w:type="spellStart"/>
      <w:r>
        <w:rPr>
          <w:sz w:val="28"/>
        </w:rPr>
        <w:t>ВАр</w:t>
      </w:r>
      <w:proofErr w:type="spellEnd"/>
      <w:r w:rsidRPr="00F83122">
        <w:rPr>
          <w:sz w:val="28"/>
        </w:rPr>
        <w:t>.</w:t>
      </w:r>
    </w:p>
    <w:p w:rsidR="004E2D23" w:rsidRDefault="004E2D23" w:rsidP="004E2D23">
      <w:p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>Полученные расчетные данные занести в таблицу 1:</w:t>
      </w:r>
    </w:p>
    <w:p w:rsidR="004E2D23" w:rsidRDefault="004E2D23" w:rsidP="004E2D23">
      <w:pPr>
        <w:spacing w:line="360" w:lineRule="auto"/>
        <w:ind w:right="-625"/>
        <w:jc w:val="both"/>
        <w:rPr>
          <w:sz w:val="28"/>
        </w:rPr>
      </w:pPr>
      <w:r>
        <w:rPr>
          <w:sz w:val="28"/>
        </w:rPr>
        <w:t>Таблица 1. Результаты измерений и вычислений</w:t>
      </w:r>
    </w:p>
    <w:tbl>
      <w:tblPr>
        <w:tblW w:w="106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67"/>
        <w:gridCol w:w="567"/>
        <w:gridCol w:w="567"/>
        <w:gridCol w:w="709"/>
        <w:gridCol w:w="709"/>
        <w:gridCol w:w="708"/>
        <w:gridCol w:w="567"/>
        <w:gridCol w:w="709"/>
        <w:gridCol w:w="709"/>
        <w:gridCol w:w="709"/>
        <w:gridCol w:w="708"/>
        <w:gridCol w:w="851"/>
        <w:gridCol w:w="770"/>
        <w:gridCol w:w="710"/>
      </w:tblGrid>
      <w:tr w:rsidR="004E2D23" w:rsidTr="000F0048">
        <w:trPr>
          <w:cantSplit/>
          <w:trHeight w:val="159"/>
        </w:trPr>
        <w:tc>
          <w:tcPr>
            <w:tcW w:w="1135" w:type="dxa"/>
            <w:vMerge w:val="restart"/>
          </w:tcPr>
          <w:p w:rsidR="004E2D23" w:rsidRDefault="004E2D23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Опыт</w:t>
            </w:r>
            <w:r w:rsidR="0003006B">
              <w:rPr>
                <w:sz w:val="28"/>
              </w:rPr>
              <w:t>ы</w:t>
            </w:r>
          </w:p>
        </w:tc>
        <w:tc>
          <w:tcPr>
            <w:tcW w:w="2410" w:type="dxa"/>
            <w:gridSpan w:val="4"/>
          </w:tcPr>
          <w:p w:rsidR="004E2D23" w:rsidRDefault="004E2D23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Измерено </w:t>
            </w:r>
          </w:p>
        </w:tc>
        <w:tc>
          <w:tcPr>
            <w:tcW w:w="7150" w:type="dxa"/>
            <w:gridSpan w:val="10"/>
          </w:tcPr>
          <w:p w:rsidR="004E2D23" w:rsidRDefault="004E2D23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Вычислено</w:t>
            </w:r>
          </w:p>
        </w:tc>
      </w:tr>
      <w:tr w:rsidR="004E2D23" w:rsidTr="000F0048">
        <w:trPr>
          <w:cantSplit/>
          <w:trHeight w:val="159"/>
        </w:trPr>
        <w:tc>
          <w:tcPr>
            <w:tcW w:w="1135" w:type="dxa"/>
            <w:vMerge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Pr="00B63801">
              <w:rPr>
                <w:sz w:val="28"/>
              </w:rPr>
              <w:t xml:space="preserve"> А</w:t>
            </w:r>
          </w:p>
        </w:tc>
        <w:tc>
          <w:tcPr>
            <w:tcW w:w="567" w:type="dxa"/>
          </w:tcPr>
          <w:p w:rsidR="004E2D23" w:rsidRPr="00B63801" w:rsidRDefault="004E2D23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</w:p>
          <w:p w:rsidR="004E2D23" w:rsidRDefault="004E2D23" w:rsidP="000F0048">
            <w:pPr>
              <w:jc w:val="center"/>
              <w:rPr>
                <w:sz w:val="28"/>
              </w:rPr>
            </w:pPr>
            <w:r w:rsidRPr="00B63801">
              <w:rPr>
                <w:sz w:val="28"/>
              </w:rPr>
              <w:t>В</w:t>
            </w:r>
          </w:p>
        </w:tc>
        <w:tc>
          <w:tcPr>
            <w:tcW w:w="567" w:type="dxa"/>
          </w:tcPr>
          <w:p w:rsidR="004E2D23" w:rsidRPr="00B63801" w:rsidRDefault="004E2D23" w:rsidP="000F0048">
            <w:pPr>
              <w:ind w:right="-108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U</w:t>
            </w:r>
            <w:r w:rsidRPr="00B63801">
              <w:rPr>
                <w:sz w:val="28"/>
                <w:vertAlign w:val="subscript"/>
              </w:rPr>
              <w:t>к</w:t>
            </w:r>
          </w:p>
          <w:p w:rsidR="004E2D23" w:rsidRDefault="004E2D23" w:rsidP="000F0048">
            <w:pPr>
              <w:jc w:val="center"/>
              <w:rPr>
                <w:sz w:val="28"/>
              </w:rPr>
            </w:pPr>
            <w:r w:rsidRPr="00B63801">
              <w:rPr>
                <w:sz w:val="28"/>
              </w:rPr>
              <w:t>В</w:t>
            </w:r>
          </w:p>
        </w:tc>
        <w:tc>
          <w:tcPr>
            <w:tcW w:w="709" w:type="dxa"/>
          </w:tcPr>
          <w:p w:rsidR="004E2D23" w:rsidRPr="00B63801" w:rsidRDefault="004E2D23" w:rsidP="000F0048">
            <w:pPr>
              <w:ind w:right="-108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U</w:t>
            </w:r>
            <w:r w:rsidRPr="00B63801">
              <w:rPr>
                <w:sz w:val="28"/>
                <w:vertAlign w:val="subscript"/>
              </w:rPr>
              <w:t>с</w:t>
            </w:r>
          </w:p>
          <w:p w:rsidR="004E2D23" w:rsidRPr="00B63801" w:rsidRDefault="004E2D23" w:rsidP="000F0048">
            <w:pPr>
              <w:jc w:val="center"/>
              <w:rPr>
                <w:sz w:val="28"/>
              </w:rPr>
            </w:pPr>
            <w:r w:rsidRPr="00B63801">
              <w:rPr>
                <w:sz w:val="28"/>
              </w:rPr>
              <w:t>В</w:t>
            </w:r>
          </w:p>
        </w:tc>
        <w:tc>
          <w:tcPr>
            <w:tcW w:w="709" w:type="dxa"/>
          </w:tcPr>
          <w:p w:rsidR="004E2D23" w:rsidRDefault="004E2D23" w:rsidP="000F0048">
            <w:pPr>
              <w:pStyle w:val="2"/>
            </w:pPr>
            <w:r>
              <w:t>Z</w:t>
            </w:r>
          </w:p>
          <w:p w:rsidR="004E2D23" w:rsidRDefault="004E2D23" w:rsidP="000F0048">
            <w:pPr>
              <w:pStyle w:val="4"/>
              <w:ind w:right="-108"/>
            </w:pPr>
            <w:r>
              <w:t>Ом</w:t>
            </w:r>
          </w:p>
        </w:tc>
        <w:tc>
          <w:tcPr>
            <w:tcW w:w="708" w:type="dxa"/>
          </w:tcPr>
          <w:p w:rsidR="004E2D23" w:rsidRDefault="004E2D23" w:rsidP="000F0048">
            <w:pPr>
              <w:pStyle w:val="2"/>
            </w:pPr>
            <w:proofErr w:type="spellStart"/>
            <w:proofErr w:type="gramStart"/>
            <w:r>
              <w:t>Z</w:t>
            </w:r>
            <w:proofErr w:type="gramEnd"/>
            <w:r>
              <w:rPr>
                <w:vertAlign w:val="subscript"/>
              </w:rPr>
              <w:t>к</w:t>
            </w:r>
            <w:proofErr w:type="spellEnd"/>
          </w:p>
          <w:p w:rsidR="004E2D23" w:rsidRDefault="004E2D23" w:rsidP="000F0048">
            <w:pPr>
              <w:pStyle w:val="4"/>
              <w:ind w:right="-108"/>
            </w:pPr>
            <w:r>
              <w:t>Ом</w:t>
            </w:r>
          </w:p>
        </w:tc>
        <w:tc>
          <w:tcPr>
            <w:tcW w:w="567" w:type="dxa"/>
          </w:tcPr>
          <w:p w:rsidR="004E2D23" w:rsidRDefault="004E2D23" w:rsidP="000F0048">
            <w:pPr>
              <w:pStyle w:val="2"/>
              <w:ind w:right="-108"/>
            </w:pPr>
            <w:r>
              <w:t>R</w:t>
            </w:r>
          </w:p>
          <w:p w:rsidR="004E2D23" w:rsidRDefault="004E2D23" w:rsidP="000F0048">
            <w:pPr>
              <w:pStyle w:val="2"/>
              <w:ind w:right="-108"/>
            </w:pPr>
            <w:r>
              <w:t>Ом</w:t>
            </w:r>
          </w:p>
        </w:tc>
        <w:tc>
          <w:tcPr>
            <w:tcW w:w="709" w:type="dxa"/>
          </w:tcPr>
          <w:p w:rsidR="004E2D23" w:rsidRPr="00B63801" w:rsidRDefault="004E2D23" w:rsidP="000F0048">
            <w:pPr>
              <w:jc w:val="center"/>
              <w:rPr>
                <w:sz w:val="28"/>
              </w:rPr>
            </w:pPr>
            <w:r w:rsidRPr="00B63801"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  <w:lang w:val="en-US"/>
              </w:rPr>
              <w:t>L</w:t>
            </w:r>
            <w:proofErr w:type="gramEnd"/>
          </w:p>
          <w:p w:rsidR="004E2D23" w:rsidRDefault="004E2D23" w:rsidP="000F0048">
            <w:pPr>
              <w:pStyle w:val="3"/>
            </w:pPr>
            <w:r>
              <w:t>Ом</w:t>
            </w:r>
          </w:p>
        </w:tc>
        <w:tc>
          <w:tcPr>
            <w:tcW w:w="709" w:type="dxa"/>
          </w:tcPr>
          <w:p w:rsidR="004E2D23" w:rsidRPr="00B63801" w:rsidRDefault="004E2D23" w:rsidP="000F0048">
            <w:pPr>
              <w:jc w:val="center"/>
              <w:rPr>
                <w:sz w:val="28"/>
              </w:rPr>
            </w:pPr>
            <w:r w:rsidRPr="00B63801"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  <w:lang w:val="en-US"/>
              </w:rPr>
              <w:t>c</w:t>
            </w:r>
            <w:proofErr w:type="gramEnd"/>
          </w:p>
          <w:p w:rsidR="004E2D23" w:rsidRDefault="004E2D23" w:rsidP="000F0048">
            <w:pPr>
              <w:pStyle w:val="3"/>
            </w:pPr>
            <w:r>
              <w:t>Ом</w:t>
            </w:r>
          </w:p>
        </w:tc>
        <w:tc>
          <w:tcPr>
            <w:tcW w:w="709" w:type="dxa"/>
          </w:tcPr>
          <w:p w:rsidR="004E2D23" w:rsidRPr="00B63801" w:rsidRDefault="004E2D23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 w:rsidRPr="00B63801">
              <w:rPr>
                <w:sz w:val="28"/>
                <w:vertAlign w:val="subscript"/>
              </w:rPr>
              <w:t>а</w:t>
            </w:r>
          </w:p>
          <w:p w:rsidR="004E2D23" w:rsidRPr="00B63801" w:rsidRDefault="004E2D23" w:rsidP="000F0048">
            <w:pPr>
              <w:jc w:val="center"/>
              <w:rPr>
                <w:sz w:val="28"/>
              </w:rPr>
            </w:pPr>
            <w:r w:rsidRPr="00B63801">
              <w:rPr>
                <w:sz w:val="28"/>
              </w:rPr>
              <w:t>В</w:t>
            </w:r>
          </w:p>
        </w:tc>
        <w:tc>
          <w:tcPr>
            <w:tcW w:w="708" w:type="dxa"/>
          </w:tcPr>
          <w:p w:rsidR="004E2D23" w:rsidRPr="00B63801" w:rsidRDefault="004E2D23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  <w:lang w:val="en-US"/>
              </w:rPr>
              <w:t>L</w:t>
            </w:r>
          </w:p>
          <w:p w:rsidR="004E2D23" w:rsidRPr="00B63801" w:rsidRDefault="004E2D23" w:rsidP="000F0048">
            <w:pPr>
              <w:jc w:val="center"/>
              <w:rPr>
                <w:sz w:val="28"/>
              </w:rPr>
            </w:pPr>
            <w:r w:rsidRPr="00B63801">
              <w:rPr>
                <w:sz w:val="28"/>
              </w:rPr>
              <w:t>В</w:t>
            </w:r>
          </w:p>
        </w:tc>
        <w:tc>
          <w:tcPr>
            <w:tcW w:w="851" w:type="dxa"/>
          </w:tcPr>
          <w:p w:rsidR="004E2D23" w:rsidRDefault="004E2D23" w:rsidP="000F0048">
            <w:pPr>
              <w:ind w:right="-108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osφ</w:t>
            </w:r>
          </w:p>
        </w:tc>
        <w:tc>
          <w:tcPr>
            <w:tcW w:w="770" w:type="dxa"/>
          </w:tcPr>
          <w:p w:rsidR="004E2D23" w:rsidRPr="00A02014" w:rsidRDefault="004E2D23" w:rsidP="000F0048">
            <w:pPr>
              <w:pStyle w:val="1"/>
              <w:rPr>
                <w:b w:val="0"/>
                <w:sz w:val="28"/>
                <w:szCs w:val="28"/>
              </w:rPr>
            </w:pPr>
            <w:r w:rsidRPr="00A02014">
              <w:rPr>
                <w:b w:val="0"/>
                <w:sz w:val="28"/>
                <w:szCs w:val="28"/>
              </w:rPr>
              <w:t>Q</w:t>
            </w:r>
          </w:p>
          <w:p w:rsidR="004E2D23" w:rsidRDefault="004E2D23" w:rsidP="000F0048">
            <w:pPr>
              <w:pStyle w:val="3"/>
              <w:ind w:right="-116"/>
            </w:pPr>
            <w:proofErr w:type="spellStart"/>
            <w:r>
              <w:t>ВАр</w:t>
            </w:r>
            <w:proofErr w:type="spellEnd"/>
          </w:p>
        </w:tc>
        <w:tc>
          <w:tcPr>
            <w:tcW w:w="710" w:type="dxa"/>
          </w:tcPr>
          <w:p w:rsidR="004E2D23" w:rsidRPr="00B63801" w:rsidRDefault="004E2D23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</w:p>
          <w:p w:rsidR="004E2D23" w:rsidRPr="00B63801" w:rsidRDefault="004E2D23" w:rsidP="000F0048">
            <w:pPr>
              <w:pStyle w:val="4"/>
              <w:jc w:val="center"/>
            </w:pPr>
            <w:r>
              <w:t>Вт</w:t>
            </w:r>
          </w:p>
        </w:tc>
      </w:tr>
      <w:tr w:rsidR="004E2D23" w:rsidTr="000F0048">
        <w:trPr>
          <w:cantSplit/>
        </w:trPr>
        <w:tc>
          <w:tcPr>
            <w:tcW w:w="1135" w:type="dxa"/>
          </w:tcPr>
          <w:p w:rsidR="004E2D23" w:rsidRPr="00B63801" w:rsidRDefault="004E2D23" w:rsidP="000F0048">
            <w:pPr>
              <w:jc w:val="center"/>
              <w:rPr>
                <w:sz w:val="28"/>
              </w:rPr>
            </w:pPr>
            <w:r w:rsidRPr="00B63801">
              <w:rPr>
                <w:sz w:val="28"/>
              </w:rPr>
              <w:t>Х</w:t>
            </w:r>
            <w:r>
              <w:rPr>
                <w:sz w:val="28"/>
                <w:vertAlign w:val="subscript"/>
                <w:lang w:val="en-US"/>
              </w:rPr>
              <w:t>L</w:t>
            </w:r>
            <w:r w:rsidRPr="00B63801">
              <w:rPr>
                <w:sz w:val="28"/>
              </w:rPr>
              <w:t xml:space="preserve"> &gt; Х</w:t>
            </w:r>
            <w:proofErr w:type="gramStart"/>
            <w:r>
              <w:rPr>
                <w:sz w:val="28"/>
                <w:vertAlign w:val="subscript"/>
                <w:lang w:val="en-US"/>
              </w:rPr>
              <w:t>c</w:t>
            </w:r>
            <w:proofErr w:type="gramEnd"/>
          </w:p>
        </w:tc>
        <w:tc>
          <w:tcPr>
            <w:tcW w:w="567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70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</w:tr>
      <w:tr w:rsidR="004E2D23" w:rsidTr="000F0048">
        <w:trPr>
          <w:cantSplit/>
        </w:trPr>
        <w:tc>
          <w:tcPr>
            <w:tcW w:w="1135" w:type="dxa"/>
          </w:tcPr>
          <w:p w:rsidR="004E2D23" w:rsidRDefault="004E2D23" w:rsidP="000F0048">
            <w:pPr>
              <w:ind w:right="-108"/>
              <w:rPr>
                <w:sz w:val="28"/>
              </w:rPr>
            </w:pPr>
            <w:r>
              <w:rPr>
                <w:sz w:val="28"/>
                <w:lang w:val="en-US"/>
              </w:rPr>
              <w:t>Х</w:t>
            </w:r>
            <w:r>
              <w:rPr>
                <w:sz w:val="28"/>
                <w:vertAlign w:val="subscript"/>
                <w:lang w:val="en-US"/>
              </w:rPr>
              <w:t>L</w:t>
            </w:r>
            <w:r>
              <w:rPr>
                <w:sz w:val="28"/>
                <w:lang w:val="en-US"/>
              </w:rPr>
              <w:t xml:space="preserve"> &lt;  </w:t>
            </w:r>
            <w:proofErr w:type="spellStart"/>
            <w:r>
              <w:rPr>
                <w:sz w:val="28"/>
                <w:lang w:val="en-US"/>
              </w:rPr>
              <w:t>Х</w:t>
            </w:r>
            <w:r>
              <w:rPr>
                <w:sz w:val="28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567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70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</w:tr>
      <w:tr w:rsidR="004E2D23" w:rsidTr="000F0048">
        <w:trPr>
          <w:cantSplit/>
        </w:trPr>
        <w:tc>
          <w:tcPr>
            <w:tcW w:w="1135" w:type="dxa"/>
          </w:tcPr>
          <w:p w:rsidR="004E2D23" w:rsidRDefault="004E2D23" w:rsidP="000F0048">
            <w:pPr>
              <w:ind w:right="-108"/>
              <w:rPr>
                <w:sz w:val="28"/>
              </w:rPr>
            </w:pPr>
            <w:r>
              <w:rPr>
                <w:sz w:val="28"/>
                <w:lang w:val="en-US"/>
              </w:rPr>
              <w:t>Х</w:t>
            </w:r>
            <w:r>
              <w:rPr>
                <w:sz w:val="28"/>
                <w:vertAlign w:val="subscript"/>
                <w:lang w:val="en-US"/>
              </w:rPr>
              <w:t>L</w:t>
            </w:r>
            <w:r>
              <w:rPr>
                <w:sz w:val="28"/>
                <w:lang w:val="en-US"/>
              </w:rPr>
              <w:t xml:space="preserve"> =  </w:t>
            </w:r>
            <w:proofErr w:type="spellStart"/>
            <w:r>
              <w:rPr>
                <w:sz w:val="28"/>
                <w:lang w:val="en-US"/>
              </w:rPr>
              <w:t>Х</w:t>
            </w:r>
            <w:r>
              <w:rPr>
                <w:sz w:val="28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567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70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4E2D23" w:rsidRDefault="004E2D23" w:rsidP="000F0048">
            <w:pPr>
              <w:jc w:val="center"/>
              <w:rPr>
                <w:sz w:val="28"/>
              </w:rPr>
            </w:pPr>
          </w:p>
        </w:tc>
      </w:tr>
    </w:tbl>
    <w:p w:rsidR="004E2D23" w:rsidRDefault="004E2D23" w:rsidP="004E2D23">
      <w:pPr>
        <w:rPr>
          <w:sz w:val="28"/>
        </w:rPr>
      </w:pPr>
    </w:p>
    <w:p w:rsidR="004E2D23" w:rsidRDefault="004E2D23" w:rsidP="004E2D23">
      <w:pPr>
        <w:ind w:right="-261"/>
        <w:jc w:val="both"/>
        <w:rPr>
          <w:sz w:val="28"/>
        </w:rPr>
      </w:pPr>
    </w:p>
    <w:p w:rsidR="004E2D23" w:rsidRDefault="004E2D23" w:rsidP="004E2D23">
      <w:pPr>
        <w:pStyle w:val="a3"/>
        <w:numPr>
          <w:ilvl w:val="0"/>
          <w:numId w:val="4"/>
        </w:numPr>
        <w:ind w:right="-261"/>
        <w:jc w:val="both"/>
      </w:pPr>
      <w:r>
        <w:t xml:space="preserve">При трех значениях реактивного сопротивления катушки                             </w:t>
      </w:r>
      <w:r w:rsidRPr="007A7C4F">
        <w:t>Х</w:t>
      </w:r>
      <w:r>
        <w:rPr>
          <w:vertAlign w:val="subscript"/>
          <w:lang w:val="en-US"/>
        </w:rPr>
        <w:t>L</w:t>
      </w:r>
      <w:r w:rsidRPr="007A7C4F">
        <w:t xml:space="preserve"> &gt; Х</w:t>
      </w:r>
      <w:proofErr w:type="gramStart"/>
      <w:r>
        <w:rPr>
          <w:vertAlign w:val="subscript"/>
          <w:lang w:val="en-US"/>
        </w:rPr>
        <w:t>c</w:t>
      </w:r>
      <w:proofErr w:type="gramEnd"/>
      <w:r w:rsidRPr="007A7C4F">
        <w:t xml:space="preserve">; </w:t>
      </w:r>
      <w:r>
        <w:t xml:space="preserve"> </w:t>
      </w:r>
      <w:r w:rsidRPr="007A7C4F">
        <w:t>Х</w:t>
      </w:r>
      <w:r>
        <w:rPr>
          <w:vertAlign w:val="subscript"/>
          <w:lang w:val="en-US"/>
        </w:rPr>
        <w:t>L</w:t>
      </w:r>
      <w:r w:rsidRPr="007A7C4F">
        <w:t xml:space="preserve"> &lt; Х</w:t>
      </w:r>
      <w:r>
        <w:rPr>
          <w:vertAlign w:val="subscript"/>
          <w:lang w:val="en-US"/>
        </w:rPr>
        <w:t>c</w:t>
      </w:r>
      <w:r w:rsidRPr="007A7C4F">
        <w:t xml:space="preserve">; </w:t>
      </w:r>
      <w:r>
        <w:t xml:space="preserve"> </w:t>
      </w:r>
      <w:r w:rsidRPr="007A7C4F">
        <w:t>Х</w:t>
      </w:r>
      <w:r>
        <w:rPr>
          <w:vertAlign w:val="subscript"/>
          <w:lang w:val="en-US"/>
        </w:rPr>
        <w:t>L</w:t>
      </w:r>
      <w:r w:rsidRPr="007A7C4F">
        <w:t xml:space="preserve"> = Х</w:t>
      </w:r>
      <w:r>
        <w:rPr>
          <w:vertAlign w:val="subscript"/>
          <w:lang w:val="en-US"/>
        </w:rPr>
        <w:t>c</w:t>
      </w:r>
      <w:r>
        <w:t xml:space="preserve">   построить в масштабе векторные диаграммы и треугольники сопротивлений цепи.</w:t>
      </w:r>
    </w:p>
    <w:p w:rsidR="004E2D23" w:rsidRDefault="004E2D23" w:rsidP="004E2D23">
      <w:pPr>
        <w:pStyle w:val="a3"/>
        <w:ind w:left="360" w:right="-261"/>
        <w:jc w:val="both"/>
      </w:pPr>
    </w:p>
    <w:p w:rsidR="004E2D23" w:rsidRDefault="004E2D23" w:rsidP="004E2D23">
      <w:pPr>
        <w:pStyle w:val="a3"/>
        <w:ind w:left="360" w:right="-261"/>
        <w:jc w:val="both"/>
      </w:pPr>
    </w:p>
    <w:p w:rsidR="004E2D23" w:rsidRDefault="004E2D23" w:rsidP="004E2D23">
      <w:pPr>
        <w:pStyle w:val="a3"/>
        <w:ind w:left="360" w:right="-261"/>
        <w:jc w:val="both"/>
      </w:pPr>
    </w:p>
    <w:p w:rsidR="004E2D23" w:rsidRDefault="004E2D23" w:rsidP="004E2D23">
      <w:pPr>
        <w:pStyle w:val="a3"/>
        <w:numPr>
          <w:ilvl w:val="0"/>
          <w:numId w:val="4"/>
        </w:numPr>
        <w:ind w:right="-261"/>
        <w:jc w:val="both"/>
      </w:pPr>
      <w:r>
        <w:lastRenderedPageBreak/>
        <w:t>По данным, полученным из опытов и расчетов построить резонансные кривые и графики зависимостей:</w:t>
      </w:r>
    </w:p>
    <w:p w:rsidR="004E2D23" w:rsidRDefault="004E2D23" w:rsidP="004E2D23">
      <w:pPr>
        <w:pStyle w:val="a3"/>
        <w:ind w:left="360" w:right="-261"/>
      </w:pPr>
      <w:r w:rsidRPr="007A7C4F">
        <w:t xml:space="preserve"> </w:t>
      </w:r>
      <w:r>
        <w:rPr>
          <w:lang w:val="en-US"/>
        </w:rPr>
        <w:t>U</w:t>
      </w:r>
      <w:r w:rsidRPr="007A7C4F">
        <w:rPr>
          <w:vertAlign w:val="subscript"/>
        </w:rPr>
        <w:t>к</w:t>
      </w:r>
      <w:r w:rsidRPr="007A7C4F">
        <w:t xml:space="preserve"> = </w:t>
      </w:r>
      <w:proofErr w:type="gramStart"/>
      <w:r>
        <w:rPr>
          <w:lang w:val="en-US"/>
        </w:rPr>
        <w:t>f</w:t>
      </w:r>
      <w:r w:rsidRPr="007A7C4F">
        <w:t>(</w:t>
      </w:r>
      <w:proofErr w:type="gramEnd"/>
      <w:r w:rsidRPr="007A7C4F">
        <w:t>Х</w:t>
      </w:r>
      <w:r>
        <w:rPr>
          <w:vertAlign w:val="subscript"/>
          <w:lang w:val="en-US"/>
        </w:rPr>
        <w:t>L</w:t>
      </w:r>
      <w:r w:rsidRPr="007A7C4F">
        <w:t xml:space="preserve">);  </w:t>
      </w:r>
      <w:r>
        <w:rPr>
          <w:lang w:val="en-US"/>
        </w:rPr>
        <w:t>U</w:t>
      </w:r>
      <w:r w:rsidRPr="007A7C4F">
        <w:rPr>
          <w:vertAlign w:val="subscript"/>
        </w:rPr>
        <w:t>а</w:t>
      </w:r>
      <w:r w:rsidRPr="007A7C4F">
        <w:t xml:space="preserve"> = </w:t>
      </w:r>
      <w:r>
        <w:rPr>
          <w:lang w:val="en-US"/>
        </w:rPr>
        <w:t>f</w:t>
      </w:r>
      <w:r w:rsidRPr="007A7C4F">
        <w:t>(Х</w:t>
      </w:r>
      <w:r>
        <w:rPr>
          <w:vertAlign w:val="subscript"/>
          <w:lang w:val="en-US"/>
        </w:rPr>
        <w:t>L</w:t>
      </w:r>
      <w:r>
        <w:t>);</w:t>
      </w:r>
      <w:r>
        <w:rPr>
          <w:vertAlign w:val="superscript"/>
        </w:rPr>
        <w:t xml:space="preserve"> </w:t>
      </w:r>
      <w:r>
        <w:t xml:space="preserve">           в общей системе координат</w:t>
      </w:r>
    </w:p>
    <w:p w:rsidR="004E2D23" w:rsidRDefault="004E2D23" w:rsidP="004E2D23">
      <w:pPr>
        <w:pStyle w:val="a3"/>
        <w:ind w:left="360" w:right="-261"/>
        <w:rPr>
          <w:lang w:val="en-US"/>
        </w:rPr>
      </w:pPr>
      <w:proofErr w:type="gramStart"/>
      <w:r>
        <w:rPr>
          <w:lang w:val="en-US"/>
        </w:rPr>
        <w:t>U</w:t>
      </w:r>
      <w:r>
        <w:rPr>
          <w:vertAlign w:val="subscript"/>
          <w:lang w:val="en-US"/>
        </w:rPr>
        <w:t>L</w:t>
      </w:r>
      <w:r>
        <w:rPr>
          <w:lang w:val="en-US"/>
        </w:rPr>
        <w:t xml:space="preserve">  =</w:t>
      </w:r>
      <w:proofErr w:type="gramEnd"/>
      <w:r>
        <w:rPr>
          <w:lang w:val="en-US"/>
        </w:rPr>
        <w:t xml:space="preserve"> f(Х</w:t>
      </w:r>
      <w:r>
        <w:rPr>
          <w:vertAlign w:val="subscript"/>
          <w:lang w:val="en-US"/>
        </w:rPr>
        <w:t>L</w:t>
      </w:r>
      <w:r>
        <w:rPr>
          <w:lang w:val="en-US"/>
        </w:rPr>
        <w:t xml:space="preserve">); 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с</w:t>
      </w:r>
      <w:proofErr w:type="spellEnd"/>
      <w:r>
        <w:rPr>
          <w:lang w:val="en-US"/>
        </w:rPr>
        <w:t xml:space="preserve">  = f(Х</w:t>
      </w:r>
      <w:r>
        <w:rPr>
          <w:vertAlign w:val="subscript"/>
          <w:lang w:val="en-US"/>
        </w:rPr>
        <w:t>L</w:t>
      </w:r>
      <w:r>
        <w:rPr>
          <w:lang w:val="en-US"/>
        </w:rPr>
        <w:t>) ;</w:t>
      </w:r>
    </w:p>
    <w:p w:rsidR="004E2D23" w:rsidRDefault="004E2D23" w:rsidP="004E2D23">
      <w:pPr>
        <w:pStyle w:val="a3"/>
        <w:ind w:left="360" w:right="-261"/>
      </w:pPr>
      <w:r>
        <w:rPr>
          <w:lang w:val="en-US"/>
        </w:rPr>
        <w:t>I</w:t>
      </w:r>
      <w:r w:rsidRPr="007A7C4F">
        <w:t xml:space="preserve"> = </w:t>
      </w:r>
      <w:proofErr w:type="gramStart"/>
      <w:r>
        <w:rPr>
          <w:lang w:val="en-US"/>
        </w:rPr>
        <w:t>f</w:t>
      </w:r>
      <w:r w:rsidRPr="007A7C4F">
        <w:t>(</w:t>
      </w:r>
      <w:proofErr w:type="gramEnd"/>
      <w:r w:rsidRPr="007A7C4F">
        <w:t>Х</w:t>
      </w:r>
      <w:r>
        <w:rPr>
          <w:vertAlign w:val="subscript"/>
          <w:lang w:val="en-US"/>
        </w:rPr>
        <w:t>L</w:t>
      </w:r>
      <w:r w:rsidRPr="007A7C4F">
        <w:t xml:space="preserve">);  </w:t>
      </w:r>
      <w:proofErr w:type="spellStart"/>
      <w:r>
        <w:rPr>
          <w:lang w:val="en-US"/>
        </w:rPr>
        <w:t>cos</w:t>
      </w:r>
      <w:proofErr w:type="spellEnd"/>
      <w:r w:rsidRPr="007A7C4F">
        <w:t xml:space="preserve"> </w:t>
      </w:r>
      <w:r>
        <w:rPr>
          <w:lang w:val="en-US"/>
        </w:rPr>
        <w:t>φ</w:t>
      </w:r>
      <w:r w:rsidRPr="007A7C4F">
        <w:rPr>
          <w:vertAlign w:val="subscript"/>
        </w:rPr>
        <w:t xml:space="preserve"> </w:t>
      </w:r>
      <w:r w:rsidRPr="007A7C4F">
        <w:t xml:space="preserve">= </w:t>
      </w:r>
      <w:r>
        <w:rPr>
          <w:lang w:val="en-US"/>
        </w:rPr>
        <w:t>f</w:t>
      </w:r>
      <w:r w:rsidRPr="007A7C4F">
        <w:t>(Х</w:t>
      </w:r>
      <w:r>
        <w:rPr>
          <w:vertAlign w:val="subscript"/>
          <w:lang w:val="en-US"/>
        </w:rPr>
        <w:t>L</w:t>
      </w:r>
      <w:r w:rsidRPr="007A7C4F">
        <w:t xml:space="preserve">);  </w:t>
      </w:r>
      <w:r w:rsidRPr="007A7C4F">
        <w:tab/>
        <w:t xml:space="preserve">    </w:t>
      </w:r>
      <w:r>
        <w:t>в общей системе координат</w:t>
      </w:r>
    </w:p>
    <w:p w:rsidR="004E2D23" w:rsidRDefault="004E2D23" w:rsidP="004E2D23">
      <w:pPr>
        <w:spacing w:line="360" w:lineRule="auto"/>
        <w:ind w:right="-261"/>
        <w:rPr>
          <w:sz w:val="28"/>
        </w:rPr>
      </w:pPr>
      <w:r w:rsidRPr="007A7C4F">
        <w:rPr>
          <w:sz w:val="28"/>
        </w:rPr>
        <w:t xml:space="preserve">     </w:t>
      </w:r>
      <w:r>
        <w:rPr>
          <w:sz w:val="28"/>
          <w:lang w:val="en-US"/>
        </w:rPr>
        <w:t xml:space="preserve">Р = </w:t>
      </w:r>
      <w:proofErr w:type="gramStart"/>
      <w:r>
        <w:rPr>
          <w:sz w:val="28"/>
          <w:lang w:val="en-US"/>
        </w:rPr>
        <w:t>f(</w:t>
      </w:r>
      <w:proofErr w:type="gramEnd"/>
      <w:r>
        <w:rPr>
          <w:sz w:val="28"/>
          <w:lang w:val="en-US"/>
        </w:rPr>
        <w:t>Х</w:t>
      </w:r>
      <w:r>
        <w:rPr>
          <w:sz w:val="28"/>
          <w:vertAlign w:val="subscript"/>
          <w:lang w:val="en-US"/>
        </w:rPr>
        <w:t>L</w:t>
      </w:r>
      <w:r>
        <w:rPr>
          <w:sz w:val="28"/>
          <w:lang w:val="en-US"/>
        </w:rPr>
        <w:t>);  Q = f(Х</w:t>
      </w:r>
      <w:r>
        <w:rPr>
          <w:sz w:val="28"/>
          <w:vertAlign w:val="subscript"/>
          <w:lang w:val="en-US"/>
        </w:rPr>
        <w:t>L</w:t>
      </w:r>
      <w:r>
        <w:rPr>
          <w:sz w:val="28"/>
          <w:lang w:val="en-US"/>
        </w:rPr>
        <w:t>)</w:t>
      </w:r>
      <w:r>
        <w:rPr>
          <w:sz w:val="28"/>
        </w:rPr>
        <w:t>.</w:t>
      </w:r>
    </w:p>
    <w:p w:rsidR="004E2D23" w:rsidRDefault="004E2D23" w:rsidP="004E2D23">
      <w:pPr>
        <w:numPr>
          <w:ilvl w:val="0"/>
          <w:numId w:val="4"/>
        </w:numPr>
        <w:spacing w:line="360" w:lineRule="auto"/>
        <w:ind w:right="-261"/>
        <w:rPr>
          <w:sz w:val="28"/>
        </w:rPr>
      </w:pPr>
      <w:r>
        <w:rPr>
          <w:sz w:val="28"/>
        </w:rPr>
        <w:t>Составить отчет о проделанной работе.</w:t>
      </w:r>
    </w:p>
    <w:p w:rsidR="004E2D23" w:rsidRDefault="004E2D23" w:rsidP="004E2D23">
      <w:pPr>
        <w:spacing w:line="360" w:lineRule="auto"/>
        <w:ind w:right="-261"/>
        <w:rPr>
          <w:sz w:val="28"/>
        </w:rPr>
      </w:pPr>
      <w:r>
        <w:rPr>
          <w:sz w:val="28"/>
        </w:rPr>
        <w:t>8. Ответить на контрольные вопросы</w:t>
      </w:r>
    </w:p>
    <w:p w:rsidR="004E2D23" w:rsidRDefault="004E2D23" w:rsidP="004E2D23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 w:right="-261"/>
        <w:jc w:val="both"/>
        <w:rPr>
          <w:sz w:val="28"/>
        </w:rPr>
      </w:pPr>
      <w:r>
        <w:rPr>
          <w:sz w:val="28"/>
        </w:rPr>
        <w:t xml:space="preserve">Чему равно полное сопротивление цепи, состоящей из последовательно </w:t>
      </w:r>
      <w:proofErr w:type="gramStart"/>
      <w:r>
        <w:rPr>
          <w:sz w:val="28"/>
        </w:rPr>
        <w:t>соединенных</w:t>
      </w:r>
      <w:proofErr w:type="gramEnd"/>
      <w:r>
        <w:rPr>
          <w:sz w:val="28"/>
        </w:rPr>
        <w:t xml:space="preserve"> активного сопротивления, индуктивности и емкости?</w:t>
      </w:r>
    </w:p>
    <w:p w:rsidR="004E2D23" w:rsidRDefault="004E2D23" w:rsidP="004E2D23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 w:right="-261"/>
        <w:jc w:val="both"/>
        <w:rPr>
          <w:sz w:val="28"/>
        </w:rPr>
      </w:pPr>
      <w:r>
        <w:rPr>
          <w:sz w:val="28"/>
        </w:rPr>
        <w:t>Какой знак имеют индуктивное и емкостное сопротивления?</w:t>
      </w:r>
    </w:p>
    <w:p w:rsidR="004E2D23" w:rsidRDefault="004E2D23" w:rsidP="004E2D23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 w:right="-261"/>
        <w:jc w:val="both"/>
        <w:rPr>
          <w:sz w:val="28"/>
        </w:rPr>
      </w:pPr>
      <w:r>
        <w:rPr>
          <w:sz w:val="28"/>
        </w:rPr>
        <w:t>Что такое резонанс напряжений?</w:t>
      </w:r>
    </w:p>
    <w:p w:rsidR="004E2D23" w:rsidRDefault="004E2D23" w:rsidP="004E2D23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 w:right="-261"/>
        <w:jc w:val="both"/>
        <w:rPr>
          <w:sz w:val="28"/>
        </w:rPr>
      </w:pPr>
      <w:r>
        <w:rPr>
          <w:sz w:val="28"/>
        </w:rPr>
        <w:t>Чему равна резонансная частота, если известна индуктивность и емкость цепи?</w:t>
      </w:r>
    </w:p>
    <w:p w:rsidR="004E2D23" w:rsidRDefault="004E2D23" w:rsidP="004E2D23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 w:right="-261"/>
        <w:jc w:val="both"/>
        <w:rPr>
          <w:sz w:val="28"/>
        </w:rPr>
      </w:pPr>
      <w:r>
        <w:rPr>
          <w:sz w:val="28"/>
        </w:rPr>
        <w:t>Совпадает ли по фазе ток с напряжением сети при резонансе напряжений?</w:t>
      </w:r>
    </w:p>
    <w:p w:rsidR="004E2D23" w:rsidRDefault="004E2D23" w:rsidP="004E2D23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 w:right="-261"/>
        <w:jc w:val="both"/>
        <w:rPr>
          <w:sz w:val="28"/>
        </w:rPr>
      </w:pPr>
      <w:r>
        <w:rPr>
          <w:sz w:val="28"/>
        </w:rPr>
        <w:t>В каких случаях вектор тока в электрической цепи при последовательном соединении активного сопротивления, индуктивности и емкости отстает от вектора напряжения сети и в каких случаях опережает его?</w:t>
      </w:r>
    </w:p>
    <w:p w:rsidR="004E2D23" w:rsidRDefault="004E2D23" w:rsidP="004E2D23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 w:right="-261"/>
        <w:jc w:val="both"/>
        <w:rPr>
          <w:sz w:val="28"/>
        </w:rPr>
      </w:pPr>
      <w:r>
        <w:rPr>
          <w:sz w:val="28"/>
        </w:rPr>
        <w:t>Чему равен коэффициент мощности при резонансе напряжений?</w:t>
      </w:r>
    </w:p>
    <w:p w:rsidR="004E2D23" w:rsidRDefault="004E2D23" w:rsidP="004E2D23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 w:right="-261"/>
        <w:jc w:val="both"/>
        <w:rPr>
          <w:sz w:val="28"/>
        </w:rPr>
      </w:pPr>
      <w:r>
        <w:rPr>
          <w:sz w:val="28"/>
        </w:rPr>
        <w:t>Какую опасность может создать резонанс напряжений?</w:t>
      </w:r>
    </w:p>
    <w:p w:rsidR="004E2D23" w:rsidRDefault="004E2D23" w:rsidP="004E2D23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 w:right="-261"/>
        <w:jc w:val="both"/>
        <w:rPr>
          <w:sz w:val="28"/>
        </w:rPr>
      </w:pPr>
      <w:r>
        <w:rPr>
          <w:sz w:val="28"/>
        </w:rPr>
        <w:t>По какому признаку улавливается резонанс напряжений при проведении опыта?</w:t>
      </w:r>
    </w:p>
    <w:p w:rsidR="004E2D23" w:rsidRDefault="004E2D23" w:rsidP="004E2D23">
      <w:pPr>
        <w:rPr>
          <w:sz w:val="28"/>
        </w:rPr>
      </w:pPr>
    </w:p>
    <w:sectPr w:rsidR="004E2D23" w:rsidSect="003E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129"/>
    <w:multiLevelType w:val="hybridMultilevel"/>
    <w:tmpl w:val="7E4A7B5A"/>
    <w:lvl w:ilvl="0" w:tplc="AD86A3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834B05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4C442C8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3F6869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34A61E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633EA10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1820C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D82378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5906AD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EA06CD"/>
    <w:multiLevelType w:val="hybridMultilevel"/>
    <w:tmpl w:val="166C7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B3AEA"/>
    <w:multiLevelType w:val="singleLevel"/>
    <w:tmpl w:val="C526F1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D4E65B7"/>
    <w:multiLevelType w:val="hybridMultilevel"/>
    <w:tmpl w:val="3E8E17F2"/>
    <w:lvl w:ilvl="0" w:tplc="AAD2E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E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0E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A0A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6E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2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1C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26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A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D23"/>
    <w:rsid w:val="000005CC"/>
    <w:rsid w:val="0003006B"/>
    <w:rsid w:val="00031D4B"/>
    <w:rsid w:val="00100156"/>
    <w:rsid w:val="00164940"/>
    <w:rsid w:val="0022305B"/>
    <w:rsid w:val="002A6319"/>
    <w:rsid w:val="00320BB4"/>
    <w:rsid w:val="003E4F94"/>
    <w:rsid w:val="00424B92"/>
    <w:rsid w:val="004E2D23"/>
    <w:rsid w:val="005F2EE7"/>
    <w:rsid w:val="00644EA9"/>
    <w:rsid w:val="006C4437"/>
    <w:rsid w:val="00781EAC"/>
    <w:rsid w:val="009833EF"/>
    <w:rsid w:val="00A644DE"/>
    <w:rsid w:val="00B17CAA"/>
    <w:rsid w:val="00C025D6"/>
    <w:rsid w:val="00CB1D7D"/>
    <w:rsid w:val="00D360B5"/>
    <w:rsid w:val="00F2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D2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E2D2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E2D2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E2D23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D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2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2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E2D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E2D23"/>
    <w:pPr>
      <w:spacing w:line="360" w:lineRule="auto"/>
      <w:ind w:right="-450"/>
    </w:pPr>
    <w:rPr>
      <w:sz w:val="28"/>
    </w:rPr>
  </w:style>
  <w:style w:type="character" w:customStyle="1" w:styleId="a4">
    <w:name w:val="Основной текст Знак"/>
    <w:basedOn w:val="a0"/>
    <w:link w:val="a3"/>
    <w:rsid w:val="004E2D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электротехник</dc:creator>
  <cp:lastModifiedBy>Zav_labet</cp:lastModifiedBy>
  <cp:revision>9</cp:revision>
  <dcterms:created xsi:type="dcterms:W3CDTF">2013-06-25T11:55:00Z</dcterms:created>
  <dcterms:modified xsi:type="dcterms:W3CDTF">2014-03-24T11:21:00Z</dcterms:modified>
</cp:coreProperties>
</file>